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D2" w:rsidRDefault="00CE3661" w:rsidP="009B2821">
      <w:pPr>
        <w:ind w:left="0"/>
        <w:rPr>
          <w:lang w:val="lt-LT"/>
        </w:rPr>
      </w:pPr>
      <w:bookmarkStart w:id="0" w:name="_GoBack"/>
      <w:bookmarkEnd w:id="0"/>
      <w:r>
        <w:rPr>
          <w:noProof/>
          <w:lang w:val="lt-LT" w:eastAsia="lt-LT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1394460</wp:posOffset>
            </wp:positionH>
            <wp:positionV relativeFrom="paragraph">
              <wp:posOffset>-527685</wp:posOffset>
            </wp:positionV>
            <wp:extent cx="2764790" cy="794385"/>
            <wp:effectExtent l="0" t="0" r="0" b="0"/>
            <wp:wrapNone/>
            <wp:docPr id="2" name="Picture 1" descr="Atgimimo mokykla – Druskininka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tgimimo mokykla – Druskininka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821" w:rsidRDefault="009B2821" w:rsidP="009B2821">
      <w:pPr>
        <w:ind w:left="0"/>
        <w:rPr>
          <w:lang w:val="lt-LT"/>
        </w:rPr>
      </w:pPr>
    </w:p>
    <w:p w:rsidR="00670C13" w:rsidRDefault="000B740D" w:rsidP="00F0597D">
      <w:pPr>
        <w:ind w:left="0"/>
        <w:rPr>
          <w:lang w:val="lt-LT"/>
        </w:rPr>
      </w:pPr>
      <w:r>
        <w:rPr>
          <w:lang w:val="lt-LT"/>
        </w:rPr>
        <w:t xml:space="preserve">    </w:t>
      </w:r>
      <w:r w:rsidR="009B2821">
        <w:rPr>
          <w:lang w:val="lt-LT"/>
        </w:rPr>
        <w:t xml:space="preserve"> </w:t>
      </w:r>
      <w:r w:rsidR="00FB2AD1">
        <w:rPr>
          <w:lang w:val="lt-LT"/>
        </w:rPr>
        <w:t xml:space="preserve">                 </w:t>
      </w:r>
      <w:r w:rsidR="006537A6" w:rsidRPr="001823C6">
        <w:rPr>
          <w:color w:val="0070C0"/>
          <w:sz w:val="28"/>
          <w:szCs w:val="28"/>
          <w:lang w:val="lt-LT"/>
        </w:rPr>
        <w:t xml:space="preserve">Nuotolinio </w:t>
      </w:r>
      <w:r>
        <w:rPr>
          <w:color w:val="0070C0"/>
          <w:sz w:val="28"/>
          <w:szCs w:val="28"/>
          <w:lang w:val="lt-LT"/>
        </w:rPr>
        <w:t xml:space="preserve">priešmokyklinio </w:t>
      </w:r>
      <w:r w:rsidR="006537A6" w:rsidRPr="001823C6">
        <w:rPr>
          <w:color w:val="0070C0"/>
          <w:sz w:val="28"/>
          <w:szCs w:val="28"/>
          <w:lang w:val="lt-LT"/>
        </w:rPr>
        <w:t>ugdymo atmintinė mokiniams</w:t>
      </w:r>
    </w:p>
    <w:p w:rsidR="005852DD" w:rsidRDefault="005852DD" w:rsidP="00F0597D">
      <w:pPr>
        <w:ind w:left="0"/>
        <w:rPr>
          <w:lang w:val="lt-LT"/>
        </w:rPr>
      </w:pPr>
      <w:r>
        <w:rPr>
          <w:lang w:val="lt-LT"/>
        </w:rPr>
        <w:t xml:space="preserve">  </w:t>
      </w:r>
      <w:r>
        <w:rPr>
          <w:noProof/>
          <w:lang w:val="lt-LT" w:eastAsia="lt-LT" w:bidi="ar-SA"/>
        </w:rPr>
        <w:drawing>
          <wp:inline distT="0" distB="0" distL="0" distR="0">
            <wp:extent cx="5486400" cy="3200400"/>
            <wp:effectExtent l="38100" t="19050" r="7620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>
        <w:rPr>
          <w:lang w:val="lt-LT"/>
        </w:rPr>
        <w:t xml:space="preserve">      </w:t>
      </w:r>
    </w:p>
    <w:p w:rsidR="005852DD" w:rsidRPr="00670C13" w:rsidRDefault="005852DD" w:rsidP="00F0597D">
      <w:pPr>
        <w:ind w:left="0"/>
        <w:rPr>
          <w:lang w:val="lt-LT"/>
        </w:rPr>
      </w:pPr>
      <w:r>
        <w:rPr>
          <w:noProof/>
          <w:lang w:val="lt-LT" w:eastAsia="lt-LT" w:bidi="ar-SA"/>
        </w:rPr>
        <w:drawing>
          <wp:inline distT="0" distB="0" distL="0" distR="0">
            <wp:extent cx="5502729" cy="3483429"/>
            <wp:effectExtent l="38100" t="19050" r="3175" b="2222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5852DD" w:rsidRPr="00670C13" w:rsidSect="00D97779">
      <w:pgSz w:w="11906" w:h="16838"/>
      <w:pgMar w:top="1701" w:right="42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9B2821"/>
    <w:rsid w:val="000B740D"/>
    <w:rsid w:val="000F06F5"/>
    <w:rsid w:val="0014400E"/>
    <w:rsid w:val="001500F1"/>
    <w:rsid w:val="001823C6"/>
    <w:rsid w:val="0028340D"/>
    <w:rsid w:val="00300E34"/>
    <w:rsid w:val="003C6D9C"/>
    <w:rsid w:val="00451408"/>
    <w:rsid w:val="004924A8"/>
    <w:rsid w:val="004B62C8"/>
    <w:rsid w:val="0052233E"/>
    <w:rsid w:val="00547027"/>
    <w:rsid w:val="005852DD"/>
    <w:rsid w:val="00642A92"/>
    <w:rsid w:val="006537A6"/>
    <w:rsid w:val="00670C13"/>
    <w:rsid w:val="00744727"/>
    <w:rsid w:val="00782452"/>
    <w:rsid w:val="007E4309"/>
    <w:rsid w:val="007F1772"/>
    <w:rsid w:val="008476D9"/>
    <w:rsid w:val="009819F5"/>
    <w:rsid w:val="009B2821"/>
    <w:rsid w:val="00A106D2"/>
    <w:rsid w:val="00A253A8"/>
    <w:rsid w:val="00A948E0"/>
    <w:rsid w:val="00C13C07"/>
    <w:rsid w:val="00C16F25"/>
    <w:rsid w:val="00C70234"/>
    <w:rsid w:val="00CE3661"/>
    <w:rsid w:val="00D17BD4"/>
    <w:rsid w:val="00D97779"/>
    <w:rsid w:val="00E4134C"/>
    <w:rsid w:val="00F0597D"/>
    <w:rsid w:val="00FB2AD1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DDC5D-68FB-45CF-9A61-CB556DE5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19F5"/>
    <w:rPr>
      <w:color w:val="5A5A5A" w:themeColor="text1" w:themeTint="A5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819F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819F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819F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819F5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819F5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819F5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819F5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819F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819F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819F5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819F5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819F5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819F5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819F5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819F5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819F5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819F5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819F5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9819F5"/>
    <w:rPr>
      <w:b/>
      <w:bCs/>
      <w:smallCaps/>
      <w:color w:val="B13F9A" w:themeColor="text2"/>
      <w:spacing w:val="10"/>
      <w:sz w:val="18"/>
      <w:szCs w:val="18"/>
    </w:rPr>
  </w:style>
  <w:style w:type="paragraph" w:styleId="Pavadinimas">
    <w:name w:val="Title"/>
    <w:next w:val="prastasis"/>
    <w:link w:val="PavadinimasDiagrama"/>
    <w:uiPriority w:val="10"/>
    <w:qFormat/>
    <w:rsid w:val="009819F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819F5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aantrat">
    <w:name w:val="Subtitle"/>
    <w:next w:val="prastasis"/>
    <w:link w:val="PaantratDiagrama"/>
    <w:uiPriority w:val="11"/>
    <w:qFormat/>
    <w:rsid w:val="009819F5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819F5"/>
    <w:rPr>
      <w:smallCaps/>
      <w:color w:val="A24A72" w:themeColor="background2" w:themeShade="7F"/>
      <w:spacing w:val="5"/>
      <w:sz w:val="28"/>
      <w:szCs w:val="28"/>
    </w:rPr>
  </w:style>
  <w:style w:type="character" w:styleId="Grietas">
    <w:name w:val="Strong"/>
    <w:uiPriority w:val="22"/>
    <w:qFormat/>
    <w:rsid w:val="009819F5"/>
    <w:rPr>
      <w:b/>
      <w:bCs/>
      <w:spacing w:val="0"/>
    </w:rPr>
  </w:style>
  <w:style w:type="character" w:styleId="Emfaz">
    <w:name w:val="Emphasis"/>
    <w:uiPriority w:val="20"/>
    <w:qFormat/>
    <w:rsid w:val="009819F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tarp">
    <w:name w:val="No Spacing"/>
    <w:basedOn w:val="prastasis"/>
    <w:uiPriority w:val="1"/>
    <w:qFormat/>
    <w:rsid w:val="009819F5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9819F5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9819F5"/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9819F5"/>
    <w:rPr>
      <w:i/>
      <w:iCs/>
      <w:color w:val="5A5A5A" w:themeColor="text1" w:themeTint="A5"/>
      <w:sz w:val="20"/>
      <w:szCs w:val="20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819F5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819F5"/>
    <w:rPr>
      <w:rFonts w:asciiTheme="majorHAnsi" w:eastAsiaTheme="majorEastAsia" w:hAnsiTheme="majorHAnsi" w:cstheme="majorBidi"/>
      <w:smallCaps/>
      <w:color w:val="892D4D" w:themeColor="accent1" w:themeShade="BF"/>
      <w:sz w:val="20"/>
      <w:szCs w:val="20"/>
    </w:rPr>
  </w:style>
  <w:style w:type="character" w:styleId="Nerykuspabraukimas">
    <w:name w:val="Subtle Emphasis"/>
    <w:uiPriority w:val="19"/>
    <w:qFormat/>
    <w:rsid w:val="009819F5"/>
    <w:rPr>
      <w:smallCaps/>
      <w:dstrike w:val="0"/>
      <w:color w:val="5A5A5A" w:themeColor="text1" w:themeTint="A5"/>
      <w:vertAlign w:val="baseline"/>
    </w:rPr>
  </w:style>
  <w:style w:type="character" w:styleId="Rykuspabraukimas">
    <w:name w:val="Intense Emphasis"/>
    <w:uiPriority w:val="21"/>
    <w:qFormat/>
    <w:rsid w:val="009819F5"/>
    <w:rPr>
      <w:b/>
      <w:bCs/>
      <w:smallCaps/>
      <w:color w:val="B83D68" w:themeColor="accent1"/>
      <w:spacing w:val="40"/>
    </w:rPr>
  </w:style>
  <w:style w:type="character" w:styleId="Nerykinuoroda">
    <w:name w:val="Subtle Reference"/>
    <w:uiPriority w:val="31"/>
    <w:qFormat/>
    <w:rsid w:val="009819F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ykinuoroda">
    <w:name w:val="Intense Reference"/>
    <w:uiPriority w:val="32"/>
    <w:qFormat/>
    <w:rsid w:val="009819F5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Knygospavadinimas">
    <w:name w:val="Book Title"/>
    <w:uiPriority w:val="33"/>
    <w:qFormat/>
    <w:rsid w:val="009819F5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9819F5"/>
    <w:pPr>
      <w:outlineLvl w:val="9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B282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image" Target="media/image1.png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578645-EF92-4D6C-A88E-7F501E1365EE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BDE74C01-240B-42D5-A193-F428EE7AF6C8}">
      <dgm:prSet phldrT="[Text]"/>
      <dgm:spPr/>
      <dgm:t>
        <a:bodyPr/>
        <a:lstStyle/>
        <a:p>
          <a:r>
            <a:rPr lang="lt-LT">
              <a:solidFill>
                <a:schemeClr val="bg1"/>
              </a:solidFill>
            </a:rPr>
            <a:t>Pasiruošk vietą mokymuisi</a:t>
          </a:r>
          <a:endParaRPr lang="lt-LT"/>
        </a:p>
      </dgm:t>
    </dgm:pt>
    <dgm:pt modelId="{98E5C0FC-5CB8-45B3-866E-3078FA0467A8}" type="parTrans" cxnId="{BE672160-C2CC-4DC7-998E-754B3C70A604}">
      <dgm:prSet/>
      <dgm:spPr/>
      <dgm:t>
        <a:bodyPr/>
        <a:lstStyle/>
        <a:p>
          <a:endParaRPr lang="lt-LT"/>
        </a:p>
      </dgm:t>
    </dgm:pt>
    <dgm:pt modelId="{98791143-18A9-4F8F-BF6B-2AF653744F6C}" type="sibTrans" cxnId="{BE672160-C2CC-4DC7-998E-754B3C70A604}">
      <dgm:prSet/>
      <dgm:spPr/>
      <dgm:t>
        <a:bodyPr/>
        <a:lstStyle/>
        <a:p>
          <a:endParaRPr lang="lt-LT"/>
        </a:p>
      </dgm:t>
    </dgm:pt>
    <dgm:pt modelId="{50377224-DFA7-422D-9275-C20F820551C3}">
      <dgm:prSet phldrT="[Text]" custT="1"/>
      <dgm:spPr/>
      <dgm:t>
        <a:bodyPr/>
        <a:lstStyle/>
        <a:p>
          <a:r>
            <a:rPr lang="lt-LT" sz="1200" b="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Kartu su tėveliais sukurk aplinką, kad  mokantis nuotoliniu būdu niekas netrukdytų. Pasidėk OPA-PA knygą, pratybas, spalvotus pieštukus.</a:t>
          </a:r>
          <a:endParaRPr lang="lt-LT" sz="1200"/>
        </a:p>
      </dgm:t>
    </dgm:pt>
    <dgm:pt modelId="{707C89D7-1135-4E08-A829-6A5AC27D067C}" type="parTrans" cxnId="{9C5C6384-5571-4E8C-A993-458D1DEFD606}">
      <dgm:prSet/>
      <dgm:spPr/>
      <dgm:t>
        <a:bodyPr/>
        <a:lstStyle/>
        <a:p>
          <a:endParaRPr lang="lt-LT"/>
        </a:p>
      </dgm:t>
    </dgm:pt>
    <dgm:pt modelId="{3E64E35A-B776-4B2E-9B89-C3129B3F2A0F}" type="sibTrans" cxnId="{9C5C6384-5571-4E8C-A993-458D1DEFD606}">
      <dgm:prSet/>
      <dgm:spPr/>
      <dgm:t>
        <a:bodyPr/>
        <a:lstStyle/>
        <a:p>
          <a:endParaRPr lang="lt-LT"/>
        </a:p>
      </dgm:t>
    </dgm:pt>
    <dgm:pt modelId="{4C9293F6-279D-4B42-A0F5-80746A044E23}">
      <dgm:prSet phldrT="[Text]"/>
      <dgm:spPr/>
      <dgm:t>
        <a:bodyPr/>
        <a:lstStyle/>
        <a:p>
          <a:r>
            <a:rPr lang="lt-LT"/>
            <a:t>Mokymasis</a:t>
          </a:r>
        </a:p>
      </dgm:t>
    </dgm:pt>
    <dgm:pt modelId="{007280B6-247B-4618-9CFA-0884A0D5BF3F}" type="parTrans" cxnId="{C039F4FD-93BB-4D70-8278-9314AA2C9AA5}">
      <dgm:prSet/>
      <dgm:spPr/>
      <dgm:t>
        <a:bodyPr/>
        <a:lstStyle/>
        <a:p>
          <a:endParaRPr lang="lt-LT"/>
        </a:p>
      </dgm:t>
    </dgm:pt>
    <dgm:pt modelId="{28B2652D-888D-495B-8A49-901513A07656}" type="sibTrans" cxnId="{C039F4FD-93BB-4D70-8278-9314AA2C9AA5}">
      <dgm:prSet/>
      <dgm:spPr/>
      <dgm:t>
        <a:bodyPr/>
        <a:lstStyle/>
        <a:p>
          <a:endParaRPr lang="lt-LT"/>
        </a:p>
      </dgm:t>
    </dgm:pt>
    <dgm:pt modelId="{D0EAADFF-7D15-455B-9B1D-C900BB5E045C}">
      <dgm:prSet phldrT="[Text]" custT="1"/>
      <dgm:spPr/>
      <dgm:t>
        <a:bodyPr/>
        <a:lstStyle/>
        <a:p>
          <a:r>
            <a:rPr lang="lt-LT" sz="14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Pamokų pradžia pagal tvarkaraštį.</a:t>
          </a:r>
          <a:endParaRPr lang="lt-LT" sz="1400"/>
        </a:p>
      </dgm:t>
    </dgm:pt>
    <dgm:pt modelId="{89EA7E2B-69D5-4140-B537-41F93F8A6595}" type="parTrans" cxnId="{76E10004-655B-403E-B4F3-0C5B1B1EA4FA}">
      <dgm:prSet/>
      <dgm:spPr/>
      <dgm:t>
        <a:bodyPr/>
        <a:lstStyle/>
        <a:p>
          <a:endParaRPr lang="lt-LT"/>
        </a:p>
      </dgm:t>
    </dgm:pt>
    <dgm:pt modelId="{1C56213F-FD6F-490B-AB6C-ABF40501CC34}" type="sibTrans" cxnId="{76E10004-655B-403E-B4F3-0C5B1B1EA4FA}">
      <dgm:prSet/>
      <dgm:spPr/>
      <dgm:t>
        <a:bodyPr/>
        <a:lstStyle/>
        <a:p>
          <a:endParaRPr lang="lt-LT"/>
        </a:p>
      </dgm:t>
    </dgm:pt>
    <dgm:pt modelId="{745CC21A-488E-477D-BF7C-175EE2DB993C}">
      <dgm:prSet phldrT="[Text]"/>
      <dgm:spPr/>
      <dgm:t>
        <a:bodyPr/>
        <a:lstStyle/>
        <a:p>
          <a:r>
            <a:rPr lang="lt-LT"/>
            <a:t>Informacija</a:t>
          </a:r>
        </a:p>
      </dgm:t>
    </dgm:pt>
    <dgm:pt modelId="{A0AA038D-FD5A-4892-A39E-A6F6AD2563D0}" type="parTrans" cxnId="{DC09A224-E72F-40B1-8510-2505385BD35C}">
      <dgm:prSet/>
      <dgm:spPr/>
      <dgm:t>
        <a:bodyPr/>
        <a:lstStyle/>
        <a:p>
          <a:endParaRPr lang="lt-LT"/>
        </a:p>
      </dgm:t>
    </dgm:pt>
    <dgm:pt modelId="{EFE1FFE0-1052-4C0C-8DE4-9E8B69885F62}" type="sibTrans" cxnId="{DC09A224-E72F-40B1-8510-2505385BD35C}">
      <dgm:prSet/>
      <dgm:spPr/>
      <dgm:t>
        <a:bodyPr/>
        <a:lstStyle/>
        <a:p>
          <a:endParaRPr lang="lt-LT"/>
        </a:p>
      </dgm:t>
    </dgm:pt>
    <dgm:pt modelId="{820144C1-981D-4ADC-B85A-527447E53910}">
      <dgm:prSet phldrT="[Text]" custT="1"/>
      <dgm:spPr/>
      <dgm:t>
        <a:bodyPr/>
        <a:lstStyle/>
        <a:p>
          <a:r>
            <a:rPr lang="lt-LT" sz="14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Visa informaciją, mokomąją medžiagą rasi Eduka dienyne. </a:t>
          </a:r>
          <a:endParaRPr lang="lt-LT" sz="1400"/>
        </a:p>
      </dgm:t>
    </dgm:pt>
    <dgm:pt modelId="{120FE0B4-640C-4E77-A845-AB1627BEA1E1}" type="parTrans" cxnId="{2BDBF3A3-CA26-4D79-804B-D01ACF9F4FAA}">
      <dgm:prSet/>
      <dgm:spPr/>
      <dgm:t>
        <a:bodyPr/>
        <a:lstStyle/>
        <a:p>
          <a:endParaRPr lang="lt-LT"/>
        </a:p>
      </dgm:t>
    </dgm:pt>
    <dgm:pt modelId="{791A30C9-71C5-4DDA-98B4-EE31BB7E1A11}" type="sibTrans" cxnId="{2BDBF3A3-CA26-4D79-804B-D01ACF9F4FAA}">
      <dgm:prSet/>
      <dgm:spPr/>
      <dgm:t>
        <a:bodyPr/>
        <a:lstStyle/>
        <a:p>
          <a:endParaRPr lang="lt-LT"/>
        </a:p>
      </dgm:t>
    </dgm:pt>
    <dgm:pt modelId="{A4F44F0D-7285-4CFA-A8F1-7AC8B24D3878}">
      <dgm:prSet custT="1"/>
      <dgm:spPr/>
      <dgm:t>
        <a:bodyPr/>
        <a:lstStyle/>
        <a:p>
          <a:r>
            <a:rPr lang="lt-LT" sz="12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Matomoje vietoje pasikabink nuotolinio mokymosi Vaizdo pamokų tvarkaraštį.</a:t>
          </a:r>
          <a:endParaRPr lang="lt-LT" sz="1200"/>
        </a:p>
      </dgm:t>
    </dgm:pt>
    <dgm:pt modelId="{5EC04530-9BC9-4F03-88BE-5D1FEB05615E}" type="parTrans" cxnId="{3434A36A-DE4F-478B-9C33-3E32A615C4C7}">
      <dgm:prSet/>
      <dgm:spPr/>
      <dgm:t>
        <a:bodyPr/>
        <a:lstStyle/>
        <a:p>
          <a:endParaRPr lang="lt-LT"/>
        </a:p>
      </dgm:t>
    </dgm:pt>
    <dgm:pt modelId="{0DC8A061-1F16-4FF7-A00F-7AA7F54D9D6F}" type="sibTrans" cxnId="{3434A36A-DE4F-478B-9C33-3E32A615C4C7}">
      <dgm:prSet/>
      <dgm:spPr/>
      <dgm:t>
        <a:bodyPr/>
        <a:lstStyle/>
        <a:p>
          <a:endParaRPr lang="lt-LT"/>
        </a:p>
      </dgm:t>
    </dgm:pt>
    <dgm:pt modelId="{E4B3C32D-E023-4F91-8DEA-9409AC17C499}">
      <dgm:prSet custT="1"/>
      <dgm:spPr/>
      <dgm:t>
        <a:bodyPr/>
        <a:lstStyle/>
        <a:p>
          <a:r>
            <a:rPr lang="lt-LT" sz="14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Žinok,atliksi užduotis savarankiškai ir mokytojos šalia nebus. Viską turi  atlikti pats. Tau pavyks :)</a:t>
          </a:r>
        </a:p>
      </dgm:t>
    </dgm:pt>
    <dgm:pt modelId="{11C64126-DB81-47DE-ABD7-5A23220A57C9}" type="parTrans" cxnId="{2B579CDC-5EFE-417E-A963-2F3CB32703E0}">
      <dgm:prSet/>
      <dgm:spPr/>
      <dgm:t>
        <a:bodyPr/>
        <a:lstStyle/>
        <a:p>
          <a:endParaRPr lang="lt-LT"/>
        </a:p>
      </dgm:t>
    </dgm:pt>
    <dgm:pt modelId="{36859CC2-8A9A-4497-9768-BEBDC14C6A8A}" type="sibTrans" cxnId="{2B579CDC-5EFE-417E-A963-2F3CB32703E0}">
      <dgm:prSet/>
      <dgm:spPr/>
      <dgm:t>
        <a:bodyPr/>
        <a:lstStyle/>
        <a:p>
          <a:endParaRPr lang="lt-LT"/>
        </a:p>
      </dgm:t>
    </dgm:pt>
    <dgm:pt modelId="{9E04B24C-39E6-4EC3-9AB3-38F413FC2F29}">
      <dgm:prSet custT="1"/>
      <dgm:spPr/>
      <dgm:t>
        <a:bodyPr/>
        <a:lstStyle/>
        <a:p>
          <a:r>
            <a:rPr lang="lt-LT" sz="14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Vaizdo pamokų tvarkaraštį atsiųs mokytoja  į Eduka dienyno pranešimus. Pamokos vyks nurodytu laiku ir esant būtinybei gali keistis.</a:t>
          </a:r>
        </a:p>
      </dgm:t>
    </dgm:pt>
    <dgm:pt modelId="{2FAE1249-692C-4762-A188-0EA81D70816E}" type="parTrans" cxnId="{D90BC2D1-E917-4470-B97D-B160B06C3372}">
      <dgm:prSet/>
      <dgm:spPr/>
      <dgm:t>
        <a:bodyPr/>
        <a:lstStyle/>
        <a:p>
          <a:endParaRPr lang="lt-LT"/>
        </a:p>
      </dgm:t>
    </dgm:pt>
    <dgm:pt modelId="{74E56134-4140-4B62-A7AA-ECCDE835CB1C}" type="sibTrans" cxnId="{D90BC2D1-E917-4470-B97D-B160B06C3372}">
      <dgm:prSet/>
      <dgm:spPr/>
      <dgm:t>
        <a:bodyPr/>
        <a:lstStyle/>
        <a:p>
          <a:endParaRPr lang="lt-LT"/>
        </a:p>
      </dgm:t>
    </dgm:pt>
    <dgm:pt modelId="{CF4CC8E9-B37B-48B5-8821-CEB6684FF1CE}" type="pres">
      <dgm:prSet presAssocID="{DD578645-EF92-4D6C-A88E-7F501E1365E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5691CE22-B3B6-4F01-AA66-D2CD8B766014}" type="pres">
      <dgm:prSet presAssocID="{BDE74C01-240B-42D5-A193-F428EE7AF6C8}" presName="composite" presStyleCnt="0"/>
      <dgm:spPr/>
    </dgm:pt>
    <dgm:pt modelId="{F82626FF-0F92-4B63-A2FD-059B14195CEE}" type="pres">
      <dgm:prSet presAssocID="{BDE74C01-240B-42D5-A193-F428EE7AF6C8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670263FB-459D-4803-94C3-9B098E4231A8}" type="pres">
      <dgm:prSet presAssocID="{BDE74C01-240B-42D5-A193-F428EE7AF6C8}" presName="descendantText" presStyleLbl="alignAcc1" presStyleIdx="0" presStyleCnt="3" custLinFactNeighborY="-110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1D92378A-B0C7-407F-A37D-595BC83F8C1B}" type="pres">
      <dgm:prSet presAssocID="{98791143-18A9-4F8F-BF6B-2AF653744F6C}" presName="sp" presStyleCnt="0"/>
      <dgm:spPr/>
    </dgm:pt>
    <dgm:pt modelId="{0D31CFEC-72AF-46AE-BDAA-D85A0A222064}" type="pres">
      <dgm:prSet presAssocID="{4C9293F6-279D-4B42-A0F5-80746A044E23}" presName="composite" presStyleCnt="0"/>
      <dgm:spPr/>
    </dgm:pt>
    <dgm:pt modelId="{3B3AC290-4F6E-44E4-8051-E1E71F16E158}" type="pres">
      <dgm:prSet presAssocID="{4C9293F6-279D-4B42-A0F5-80746A044E23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27E87398-0C01-47F5-8D7F-6A3AC95E811B}" type="pres">
      <dgm:prSet presAssocID="{4C9293F6-279D-4B42-A0F5-80746A044E23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7F18738D-BDDB-486A-91DD-F888E2390DFE}" type="pres">
      <dgm:prSet presAssocID="{28B2652D-888D-495B-8A49-901513A07656}" presName="sp" presStyleCnt="0"/>
      <dgm:spPr/>
    </dgm:pt>
    <dgm:pt modelId="{3EE51D97-A163-4409-B423-86F8BC494D86}" type="pres">
      <dgm:prSet presAssocID="{745CC21A-488E-477D-BF7C-175EE2DB993C}" presName="composite" presStyleCnt="0"/>
      <dgm:spPr/>
    </dgm:pt>
    <dgm:pt modelId="{4A405E97-1136-49AA-BF71-353C1DBB8411}" type="pres">
      <dgm:prSet presAssocID="{745CC21A-488E-477D-BF7C-175EE2DB993C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BAD2DF6E-364E-4A8A-B0E0-500CD808E252}" type="pres">
      <dgm:prSet presAssocID="{745CC21A-488E-477D-BF7C-175EE2DB993C}" presName="descendantText" presStyleLbl="alignAcc1" presStyleIdx="2" presStyleCnt="3" custScaleX="99631" custScaleY="128490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</dgm:ptLst>
  <dgm:cxnLst>
    <dgm:cxn modelId="{9C5C6384-5571-4E8C-A993-458D1DEFD606}" srcId="{BDE74C01-240B-42D5-A193-F428EE7AF6C8}" destId="{50377224-DFA7-422D-9275-C20F820551C3}" srcOrd="0" destOrd="0" parTransId="{707C89D7-1135-4E08-A829-6A5AC27D067C}" sibTransId="{3E64E35A-B776-4B2E-9B89-C3129B3F2A0F}"/>
    <dgm:cxn modelId="{3434A36A-DE4F-478B-9C33-3E32A615C4C7}" srcId="{BDE74C01-240B-42D5-A193-F428EE7AF6C8}" destId="{A4F44F0D-7285-4CFA-A8F1-7AC8B24D3878}" srcOrd="1" destOrd="0" parTransId="{5EC04530-9BC9-4F03-88BE-5D1FEB05615E}" sibTransId="{0DC8A061-1F16-4FF7-A00F-7AA7F54D9D6F}"/>
    <dgm:cxn modelId="{76E10004-655B-403E-B4F3-0C5B1B1EA4FA}" srcId="{4C9293F6-279D-4B42-A0F5-80746A044E23}" destId="{D0EAADFF-7D15-455B-9B1D-C900BB5E045C}" srcOrd="0" destOrd="0" parTransId="{89EA7E2B-69D5-4140-B537-41F93F8A6595}" sibTransId="{1C56213F-FD6F-490B-AB6C-ABF40501CC34}"/>
    <dgm:cxn modelId="{C039F4FD-93BB-4D70-8278-9314AA2C9AA5}" srcId="{DD578645-EF92-4D6C-A88E-7F501E1365EE}" destId="{4C9293F6-279D-4B42-A0F5-80746A044E23}" srcOrd="1" destOrd="0" parTransId="{007280B6-247B-4618-9CFA-0884A0D5BF3F}" sibTransId="{28B2652D-888D-495B-8A49-901513A07656}"/>
    <dgm:cxn modelId="{C0F160A8-8344-46C4-8A2F-91BB341AB223}" type="presOf" srcId="{745CC21A-488E-477D-BF7C-175EE2DB993C}" destId="{4A405E97-1136-49AA-BF71-353C1DBB8411}" srcOrd="0" destOrd="0" presId="urn:microsoft.com/office/officeart/2005/8/layout/chevron2"/>
    <dgm:cxn modelId="{DC09A224-E72F-40B1-8510-2505385BD35C}" srcId="{DD578645-EF92-4D6C-A88E-7F501E1365EE}" destId="{745CC21A-488E-477D-BF7C-175EE2DB993C}" srcOrd="2" destOrd="0" parTransId="{A0AA038D-FD5A-4892-A39E-A6F6AD2563D0}" sibTransId="{EFE1FFE0-1052-4C0C-8DE4-9E8B69885F62}"/>
    <dgm:cxn modelId="{13FC18EA-239E-4B18-83A7-EC7675968B22}" type="presOf" srcId="{A4F44F0D-7285-4CFA-A8F1-7AC8B24D3878}" destId="{670263FB-459D-4803-94C3-9B098E4231A8}" srcOrd="0" destOrd="1" presId="urn:microsoft.com/office/officeart/2005/8/layout/chevron2"/>
    <dgm:cxn modelId="{D90BC2D1-E917-4470-B97D-B160B06C3372}" srcId="{745CC21A-488E-477D-BF7C-175EE2DB993C}" destId="{9E04B24C-39E6-4EC3-9AB3-38F413FC2F29}" srcOrd="1" destOrd="0" parTransId="{2FAE1249-692C-4762-A188-0EA81D70816E}" sibTransId="{74E56134-4140-4B62-A7AA-ECCDE835CB1C}"/>
    <dgm:cxn modelId="{836CE79B-119F-41EA-9DB3-F13018046B30}" type="presOf" srcId="{9E04B24C-39E6-4EC3-9AB3-38F413FC2F29}" destId="{BAD2DF6E-364E-4A8A-B0E0-500CD808E252}" srcOrd="0" destOrd="1" presId="urn:microsoft.com/office/officeart/2005/8/layout/chevron2"/>
    <dgm:cxn modelId="{C225E6D8-B9B7-4868-9B5A-27908B9620A5}" type="presOf" srcId="{DD578645-EF92-4D6C-A88E-7F501E1365EE}" destId="{CF4CC8E9-B37B-48B5-8821-CEB6684FF1CE}" srcOrd="0" destOrd="0" presId="urn:microsoft.com/office/officeart/2005/8/layout/chevron2"/>
    <dgm:cxn modelId="{DFF48A7D-EB23-4B1B-BC87-0ADE104DE57A}" type="presOf" srcId="{50377224-DFA7-422D-9275-C20F820551C3}" destId="{670263FB-459D-4803-94C3-9B098E4231A8}" srcOrd="0" destOrd="0" presId="urn:microsoft.com/office/officeart/2005/8/layout/chevron2"/>
    <dgm:cxn modelId="{15E4FF38-15A2-4C1F-A1BE-653BDECF2554}" type="presOf" srcId="{4C9293F6-279D-4B42-A0F5-80746A044E23}" destId="{3B3AC290-4F6E-44E4-8051-E1E71F16E158}" srcOrd="0" destOrd="0" presId="urn:microsoft.com/office/officeart/2005/8/layout/chevron2"/>
    <dgm:cxn modelId="{3A44A0F5-860F-4902-BB79-6F258EE79962}" type="presOf" srcId="{E4B3C32D-E023-4F91-8DEA-9409AC17C499}" destId="{27E87398-0C01-47F5-8D7F-6A3AC95E811B}" srcOrd="0" destOrd="1" presId="urn:microsoft.com/office/officeart/2005/8/layout/chevron2"/>
    <dgm:cxn modelId="{A4A44434-7360-47E2-978F-9B3F684AF44E}" type="presOf" srcId="{BDE74C01-240B-42D5-A193-F428EE7AF6C8}" destId="{F82626FF-0F92-4B63-A2FD-059B14195CEE}" srcOrd="0" destOrd="0" presId="urn:microsoft.com/office/officeart/2005/8/layout/chevron2"/>
    <dgm:cxn modelId="{3606A0CC-715D-46EA-98BE-9DEB6B31406C}" type="presOf" srcId="{820144C1-981D-4ADC-B85A-527447E53910}" destId="{BAD2DF6E-364E-4A8A-B0E0-500CD808E252}" srcOrd="0" destOrd="0" presId="urn:microsoft.com/office/officeart/2005/8/layout/chevron2"/>
    <dgm:cxn modelId="{2BDBF3A3-CA26-4D79-804B-D01ACF9F4FAA}" srcId="{745CC21A-488E-477D-BF7C-175EE2DB993C}" destId="{820144C1-981D-4ADC-B85A-527447E53910}" srcOrd="0" destOrd="0" parTransId="{120FE0B4-640C-4E77-A845-AB1627BEA1E1}" sibTransId="{791A30C9-71C5-4DDA-98B4-EE31BB7E1A11}"/>
    <dgm:cxn modelId="{5CF271A2-EDA0-4D5F-B73B-4DB64B45C60C}" type="presOf" srcId="{D0EAADFF-7D15-455B-9B1D-C900BB5E045C}" destId="{27E87398-0C01-47F5-8D7F-6A3AC95E811B}" srcOrd="0" destOrd="0" presId="urn:microsoft.com/office/officeart/2005/8/layout/chevron2"/>
    <dgm:cxn modelId="{BE672160-C2CC-4DC7-998E-754B3C70A604}" srcId="{DD578645-EF92-4D6C-A88E-7F501E1365EE}" destId="{BDE74C01-240B-42D5-A193-F428EE7AF6C8}" srcOrd="0" destOrd="0" parTransId="{98E5C0FC-5CB8-45B3-866E-3078FA0467A8}" sibTransId="{98791143-18A9-4F8F-BF6B-2AF653744F6C}"/>
    <dgm:cxn modelId="{2B579CDC-5EFE-417E-A963-2F3CB32703E0}" srcId="{4C9293F6-279D-4B42-A0F5-80746A044E23}" destId="{E4B3C32D-E023-4F91-8DEA-9409AC17C499}" srcOrd="1" destOrd="0" parTransId="{11C64126-DB81-47DE-ABD7-5A23220A57C9}" sibTransId="{36859CC2-8A9A-4497-9768-BEBDC14C6A8A}"/>
    <dgm:cxn modelId="{2BD51D4D-FACD-4E81-9AC2-637123638A78}" type="presParOf" srcId="{CF4CC8E9-B37B-48B5-8821-CEB6684FF1CE}" destId="{5691CE22-B3B6-4F01-AA66-D2CD8B766014}" srcOrd="0" destOrd="0" presId="urn:microsoft.com/office/officeart/2005/8/layout/chevron2"/>
    <dgm:cxn modelId="{F0F5D682-A232-4138-B844-59AEEC963588}" type="presParOf" srcId="{5691CE22-B3B6-4F01-AA66-D2CD8B766014}" destId="{F82626FF-0F92-4B63-A2FD-059B14195CEE}" srcOrd="0" destOrd="0" presId="urn:microsoft.com/office/officeart/2005/8/layout/chevron2"/>
    <dgm:cxn modelId="{918648E3-0DE3-4DEB-8A65-7D7AD3A9C65F}" type="presParOf" srcId="{5691CE22-B3B6-4F01-AA66-D2CD8B766014}" destId="{670263FB-459D-4803-94C3-9B098E4231A8}" srcOrd="1" destOrd="0" presId="urn:microsoft.com/office/officeart/2005/8/layout/chevron2"/>
    <dgm:cxn modelId="{AFC8E5EA-16B7-405E-B82A-BBFA4474CBCD}" type="presParOf" srcId="{CF4CC8E9-B37B-48B5-8821-CEB6684FF1CE}" destId="{1D92378A-B0C7-407F-A37D-595BC83F8C1B}" srcOrd="1" destOrd="0" presId="urn:microsoft.com/office/officeart/2005/8/layout/chevron2"/>
    <dgm:cxn modelId="{1E4E01A1-8F84-4D72-BDC4-C231BB016B9F}" type="presParOf" srcId="{CF4CC8E9-B37B-48B5-8821-CEB6684FF1CE}" destId="{0D31CFEC-72AF-46AE-BDAA-D85A0A222064}" srcOrd="2" destOrd="0" presId="urn:microsoft.com/office/officeart/2005/8/layout/chevron2"/>
    <dgm:cxn modelId="{E2B4A5B6-7F70-4171-B393-181D9F857166}" type="presParOf" srcId="{0D31CFEC-72AF-46AE-BDAA-D85A0A222064}" destId="{3B3AC290-4F6E-44E4-8051-E1E71F16E158}" srcOrd="0" destOrd="0" presId="urn:microsoft.com/office/officeart/2005/8/layout/chevron2"/>
    <dgm:cxn modelId="{C72E3FAD-1B08-4DAC-92CB-1FDB3B544630}" type="presParOf" srcId="{0D31CFEC-72AF-46AE-BDAA-D85A0A222064}" destId="{27E87398-0C01-47F5-8D7F-6A3AC95E811B}" srcOrd="1" destOrd="0" presId="urn:microsoft.com/office/officeart/2005/8/layout/chevron2"/>
    <dgm:cxn modelId="{87925B48-4E67-417E-AC8B-ACB7422DFE3F}" type="presParOf" srcId="{CF4CC8E9-B37B-48B5-8821-CEB6684FF1CE}" destId="{7F18738D-BDDB-486A-91DD-F888E2390DFE}" srcOrd="3" destOrd="0" presId="urn:microsoft.com/office/officeart/2005/8/layout/chevron2"/>
    <dgm:cxn modelId="{A84851C4-61BA-4EC0-89CC-9BAF1619C781}" type="presParOf" srcId="{CF4CC8E9-B37B-48B5-8821-CEB6684FF1CE}" destId="{3EE51D97-A163-4409-B423-86F8BC494D86}" srcOrd="4" destOrd="0" presId="urn:microsoft.com/office/officeart/2005/8/layout/chevron2"/>
    <dgm:cxn modelId="{19C3925A-690E-43ED-9728-4E8DD84B20AD}" type="presParOf" srcId="{3EE51D97-A163-4409-B423-86F8BC494D86}" destId="{4A405E97-1136-49AA-BF71-353C1DBB8411}" srcOrd="0" destOrd="0" presId="urn:microsoft.com/office/officeart/2005/8/layout/chevron2"/>
    <dgm:cxn modelId="{689F0370-1684-4276-9AAC-70A709FEDAA2}" type="presParOf" srcId="{3EE51D97-A163-4409-B423-86F8BC494D86}" destId="{BAD2DF6E-364E-4A8A-B0E0-500CD808E25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D7BA8B6-6F58-4630-81AC-42C5C1F2CA59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7785BD30-70D6-47A4-A024-0B757D5C7B24}">
      <dgm:prSet phldrT="[Text]"/>
      <dgm:spPr/>
      <dgm:t>
        <a:bodyPr/>
        <a:lstStyle/>
        <a:p>
          <a:r>
            <a:rPr lang="lt-LT"/>
            <a:t>Pagalba</a:t>
          </a:r>
        </a:p>
      </dgm:t>
    </dgm:pt>
    <dgm:pt modelId="{BF72ABB6-C49B-4D09-B0B1-4123CD758B37}" type="parTrans" cxnId="{47F956E8-7FE9-4287-B1FA-78693A0D760C}">
      <dgm:prSet/>
      <dgm:spPr/>
      <dgm:t>
        <a:bodyPr/>
        <a:lstStyle/>
        <a:p>
          <a:endParaRPr lang="lt-LT"/>
        </a:p>
      </dgm:t>
    </dgm:pt>
    <dgm:pt modelId="{7525FDD4-7D13-43B1-9FF8-1A00D914984D}" type="sibTrans" cxnId="{47F956E8-7FE9-4287-B1FA-78693A0D760C}">
      <dgm:prSet/>
      <dgm:spPr/>
      <dgm:t>
        <a:bodyPr/>
        <a:lstStyle/>
        <a:p>
          <a:endParaRPr lang="lt-LT"/>
        </a:p>
      </dgm:t>
    </dgm:pt>
    <dgm:pt modelId="{FDE1FFE7-80C9-4746-82DA-1993529B35C6}">
      <dgm:prSet phldrT="[Text]" custT="1"/>
      <dgm:spPr/>
      <dgm:t>
        <a:bodyPr/>
        <a:lstStyle/>
        <a:p>
          <a:r>
            <a:rPr lang="lt-LT" sz="14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Visada gali klausti mokytojos jos pamokos metu ar kitu su mokytoja sutartu būdu ir laiku.</a:t>
          </a:r>
          <a:endParaRPr lang="lt-LT" sz="1400"/>
        </a:p>
      </dgm:t>
    </dgm:pt>
    <dgm:pt modelId="{8FF42B39-BF1C-469D-8404-D30A5D171A58}" type="parTrans" cxnId="{6559CD94-597C-4FF7-A147-02EADDF6F83C}">
      <dgm:prSet/>
      <dgm:spPr/>
      <dgm:t>
        <a:bodyPr/>
        <a:lstStyle/>
        <a:p>
          <a:endParaRPr lang="lt-LT"/>
        </a:p>
      </dgm:t>
    </dgm:pt>
    <dgm:pt modelId="{4814B05A-AFC8-42F4-B20B-F5D580875708}" type="sibTrans" cxnId="{6559CD94-597C-4FF7-A147-02EADDF6F83C}">
      <dgm:prSet/>
      <dgm:spPr/>
      <dgm:t>
        <a:bodyPr/>
        <a:lstStyle/>
        <a:p>
          <a:endParaRPr lang="lt-LT"/>
        </a:p>
      </dgm:t>
    </dgm:pt>
    <dgm:pt modelId="{89511B9F-94DC-427A-A7EB-C63C77467251}">
      <dgm:prSet phldrT="[Text]"/>
      <dgm:spPr/>
      <dgm:t>
        <a:bodyPr/>
        <a:lstStyle/>
        <a:p>
          <a:r>
            <a:rPr lang="lt-LT"/>
            <a:t>Dienotvarkė</a:t>
          </a:r>
        </a:p>
      </dgm:t>
    </dgm:pt>
    <dgm:pt modelId="{D38B68F5-EA5B-441E-82ED-CAA5D8904C15}" type="parTrans" cxnId="{454808E2-5209-47D2-9426-2765916DDB9D}">
      <dgm:prSet/>
      <dgm:spPr/>
      <dgm:t>
        <a:bodyPr/>
        <a:lstStyle/>
        <a:p>
          <a:endParaRPr lang="lt-LT"/>
        </a:p>
      </dgm:t>
    </dgm:pt>
    <dgm:pt modelId="{812A1DE7-B88E-49FD-A52D-413C467FED55}" type="sibTrans" cxnId="{454808E2-5209-47D2-9426-2765916DDB9D}">
      <dgm:prSet/>
      <dgm:spPr/>
      <dgm:t>
        <a:bodyPr/>
        <a:lstStyle/>
        <a:p>
          <a:endParaRPr lang="lt-LT"/>
        </a:p>
      </dgm:t>
    </dgm:pt>
    <dgm:pt modelId="{C7C4AC97-D442-4AE1-9054-26D7064EA3E1}">
      <dgm:prSet phldrT="[Text]" custT="1"/>
      <dgm:spPr/>
      <dgm:t>
        <a:bodyPr/>
        <a:lstStyle/>
        <a:p>
          <a:r>
            <a:rPr lang="lt-LT" sz="14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Laikykis dienotvarkės: pirmoji dienos pusė skirta mokymuisi, vėliau - pietūs ir laisvalaikis.</a:t>
          </a:r>
          <a:endParaRPr lang="lt-LT" sz="1400"/>
        </a:p>
      </dgm:t>
    </dgm:pt>
    <dgm:pt modelId="{6FFA7E3B-5E74-42CE-8234-7C1FE5804815}" type="parTrans" cxnId="{2A087816-097D-460A-B07E-166CF681D916}">
      <dgm:prSet/>
      <dgm:spPr/>
      <dgm:t>
        <a:bodyPr/>
        <a:lstStyle/>
        <a:p>
          <a:endParaRPr lang="lt-LT"/>
        </a:p>
      </dgm:t>
    </dgm:pt>
    <dgm:pt modelId="{363CA06E-1B23-46E0-BA37-0C4558EF6CF8}" type="sibTrans" cxnId="{2A087816-097D-460A-B07E-166CF681D916}">
      <dgm:prSet/>
      <dgm:spPr/>
      <dgm:t>
        <a:bodyPr/>
        <a:lstStyle/>
        <a:p>
          <a:endParaRPr lang="lt-LT"/>
        </a:p>
      </dgm:t>
    </dgm:pt>
    <dgm:pt modelId="{E605722D-1F00-4B3B-9F39-6D19AF5B8D59}">
      <dgm:prSet phldrT="[Text]"/>
      <dgm:spPr/>
      <dgm:t>
        <a:bodyPr/>
        <a:lstStyle/>
        <a:p>
          <a:r>
            <a:rPr lang="lt-LT"/>
            <a:t>Bendravimas</a:t>
          </a:r>
        </a:p>
      </dgm:t>
    </dgm:pt>
    <dgm:pt modelId="{E782FC78-3523-47EB-A8EB-3729BEE1A840}" type="parTrans" cxnId="{97108C63-AFB3-420E-BFB3-3681CF262924}">
      <dgm:prSet/>
      <dgm:spPr/>
      <dgm:t>
        <a:bodyPr/>
        <a:lstStyle/>
        <a:p>
          <a:endParaRPr lang="lt-LT"/>
        </a:p>
      </dgm:t>
    </dgm:pt>
    <dgm:pt modelId="{F498CACA-730C-49D4-9630-D17A03C1EC89}" type="sibTrans" cxnId="{97108C63-AFB3-420E-BFB3-3681CF262924}">
      <dgm:prSet/>
      <dgm:spPr/>
      <dgm:t>
        <a:bodyPr/>
        <a:lstStyle/>
        <a:p>
          <a:endParaRPr lang="lt-LT"/>
        </a:p>
      </dgm:t>
    </dgm:pt>
    <dgm:pt modelId="{65B24833-A84C-471A-914C-7A9D07F3F2C9}">
      <dgm:prSet phldrT="[Text]" custT="1"/>
      <dgm:spPr/>
      <dgm:t>
        <a:bodyPr/>
        <a:lstStyle/>
        <a:p>
          <a:r>
            <a:rPr lang="lt-LT" sz="1400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Virtualioje erdvėje elkis kultūringai: bendravimas turi būti mandagus, neįžeidžiantis, o mokytojo pamoka- autorinis kūrinys, todėl neįrašinėjamas ir neplatinamas.</a:t>
          </a:r>
          <a:endParaRPr lang="lt-LT" sz="1400"/>
        </a:p>
      </dgm:t>
    </dgm:pt>
    <dgm:pt modelId="{E56F1160-75AC-4604-B2BB-8BAADBA00B89}" type="parTrans" cxnId="{2D625ED7-4E81-4F61-BFAB-E8C4FC0D3E82}">
      <dgm:prSet/>
      <dgm:spPr/>
      <dgm:t>
        <a:bodyPr/>
        <a:lstStyle/>
        <a:p>
          <a:endParaRPr lang="lt-LT"/>
        </a:p>
      </dgm:t>
    </dgm:pt>
    <dgm:pt modelId="{52769F11-8C26-408C-9D9C-E13EF2285C00}" type="sibTrans" cxnId="{2D625ED7-4E81-4F61-BFAB-E8C4FC0D3E82}">
      <dgm:prSet/>
      <dgm:spPr/>
      <dgm:t>
        <a:bodyPr/>
        <a:lstStyle/>
        <a:p>
          <a:endParaRPr lang="lt-LT"/>
        </a:p>
      </dgm:t>
    </dgm:pt>
    <dgm:pt modelId="{87FC63F0-D8C8-4EE2-896B-627CB57DF12B}" type="pres">
      <dgm:prSet presAssocID="{ED7BA8B6-6F58-4630-81AC-42C5C1F2CA5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1B8B7061-9BAC-41E7-B1E9-7A1DC7C29F36}" type="pres">
      <dgm:prSet presAssocID="{7785BD30-70D6-47A4-A024-0B757D5C7B24}" presName="composite" presStyleCnt="0"/>
      <dgm:spPr/>
    </dgm:pt>
    <dgm:pt modelId="{FD8BCA2F-F5DC-4763-94F1-84ACD693FA81}" type="pres">
      <dgm:prSet presAssocID="{7785BD30-70D6-47A4-A024-0B757D5C7B24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5364E0D9-5D25-4636-97A3-2AB51C9D214A}" type="pres">
      <dgm:prSet presAssocID="{7785BD30-70D6-47A4-A024-0B757D5C7B24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76EFBF3B-1796-4CF1-ADE6-D3DA581F464C}" type="pres">
      <dgm:prSet presAssocID="{7525FDD4-7D13-43B1-9FF8-1A00D914984D}" presName="sp" presStyleCnt="0"/>
      <dgm:spPr/>
    </dgm:pt>
    <dgm:pt modelId="{59D69604-9BCD-44CF-B254-69316AF1D6DE}" type="pres">
      <dgm:prSet presAssocID="{89511B9F-94DC-427A-A7EB-C63C77467251}" presName="composite" presStyleCnt="0"/>
      <dgm:spPr/>
    </dgm:pt>
    <dgm:pt modelId="{C4F89EE3-833E-4133-89CB-000FEACB7FFD}" type="pres">
      <dgm:prSet presAssocID="{89511B9F-94DC-427A-A7EB-C63C77467251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451A1D4E-EF2D-4D83-A45A-0120139F0B1F}" type="pres">
      <dgm:prSet presAssocID="{89511B9F-94DC-427A-A7EB-C63C77467251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2BB908BF-DF5D-4222-A05E-905A7279B840}" type="pres">
      <dgm:prSet presAssocID="{812A1DE7-B88E-49FD-A52D-413C467FED55}" presName="sp" presStyleCnt="0"/>
      <dgm:spPr/>
    </dgm:pt>
    <dgm:pt modelId="{1799482A-BA3B-4394-B5BE-A29C9F0B02DB}" type="pres">
      <dgm:prSet presAssocID="{E605722D-1F00-4B3B-9F39-6D19AF5B8D59}" presName="composite" presStyleCnt="0"/>
      <dgm:spPr/>
    </dgm:pt>
    <dgm:pt modelId="{2D67DD5A-BDC7-40E9-AE7D-DF2D026EB566}" type="pres">
      <dgm:prSet presAssocID="{E605722D-1F00-4B3B-9F39-6D19AF5B8D59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1922E6B8-39AB-4E5B-869F-6E800B172FB8}" type="pres">
      <dgm:prSet presAssocID="{E605722D-1F00-4B3B-9F39-6D19AF5B8D59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</dgm:ptLst>
  <dgm:cxnLst>
    <dgm:cxn modelId="{97108C63-AFB3-420E-BFB3-3681CF262924}" srcId="{ED7BA8B6-6F58-4630-81AC-42C5C1F2CA59}" destId="{E605722D-1F00-4B3B-9F39-6D19AF5B8D59}" srcOrd="2" destOrd="0" parTransId="{E782FC78-3523-47EB-A8EB-3729BEE1A840}" sibTransId="{F498CACA-730C-49D4-9630-D17A03C1EC89}"/>
    <dgm:cxn modelId="{39791848-A0A9-4131-A623-257ECB8BA944}" type="presOf" srcId="{E605722D-1F00-4B3B-9F39-6D19AF5B8D59}" destId="{2D67DD5A-BDC7-40E9-AE7D-DF2D026EB566}" srcOrd="0" destOrd="0" presId="urn:microsoft.com/office/officeart/2005/8/layout/chevron2"/>
    <dgm:cxn modelId="{47F956E8-7FE9-4287-B1FA-78693A0D760C}" srcId="{ED7BA8B6-6F58-4630-81AC-42C5C1F2CA59}" destId="{7785BD30-70D6-47A4-A024-0B757D5C7B24}" srcOrd="0" destOrd="0" parTransId="{BF72ABB6-C49B-4D09-B0B1-4123CD758B37}" sibTransId="{7525FDD4-7D13-43B1-9FF8-1A00D914984D}"/>
    <dgm:cxn modelId="{2D625ED7-4E81-4F61-BFAB-E8C4FC0D3E82}" srcId="{E605722D-1F00-4B3B-9F39-6D19AF5B8D59}" destId="{65B24833-A84C-471A-914C-7A9D07F3F2C9}" srcOrd="0" destOrd="0" parTransId="{E56F1160-75AC-4604-B2BB-8BAADBA00B89}" sibTransId="{52769F11-8C26-408C-9D9C-E13EF2285C00}"/>
    <dgm:cxn modelId="{6559CD94-597C-4FF7-A147-02EADDF6F83C}" srcId="{7785BD30-70D6-47A4-A024-0B757D5C7B24}" destId="{FDE1FFE7-80C9-4746-82DA-1993529B35C6}" srcOrd="0" destOrd="0" parTransId="{8FF42B39-BF1C-469D-8404-D30A5D171A58}" sibTransId="{4814B05A-AFC8-42F4-B20B-F5D580875708}"/>
    <dgm:cxn modelId="{194471DF-E670-4365-844E-01537F6C68AE}" type="presOf" srcId="{65B24833-A84C-471A-914C-7A9D07F3F2C9}" destId="{1922E6B8-39AB-4E5B-869F-6E800B172FB8}" srcOrd="0" destOrd="0" presId="urn:microsoft.com/office/officeart/2005/8/layout/chevron2"/>
    <dgm:cxn modelId="{5EA5AF7E-4C07-4CB3-9312-36A0F6064959}" type="presOf" srcId="{C7C4AC97-D442-4AE1-9054-26D7064EA3E1}" destId="{451A1D4E-EF2D-4D83-A45A-0120139F0B1F}" srcOrd="0" destOrd="0" presId="urn:microsoft.com/office/officeart/2005/8/layout/chevron2"/>
    <dgm:cxn modelId="{0A908A42-EA80-4DB6-80B6-AA649200C8E5}" type="presOf" srcId="{7785BD30-70D6-47A4-A024-0B757D5C7B24}" destId="{FD8BCA2F-F5DC-4763-94F1-84ACD693FA81}" srcOrd="0" destOrd="0" presId="urn:microsoft.com/office/officeart/2005/8/layout/chevron2"/>
    <dgm:cxn modelId="{454808E2-5209-47D2-9426-2765916DDB9D}" srcId="{ED7BA8B6-6F58-4630-81AC-42C5C1F2CA59}" destId="{89511B9F-94DC-427A-A7EB-C63C77467251}" srcOrd="1" destOrd="0" parTransId="{D38B68F5-EA5B-441E-82ED-CAA5D8904C15}" sibTransId="{812A1DE7-B88E-49FD-A52D-413C467FED55}"/>
    <dgm:cxn modelId="{3D9AB202-0CF5-4B5F-A5DF-384F5F5F4FAF}" type="presOf" srcId="{ED7BA8B6-6F58-4630-81AC-42C5C1F2CA59}" destId="{87FC63F0-D8C8-4EE2-896B-627CB57DF12B}" srcOrd="0" destOrd="0" presId="urn:microsoft.com/office/officeart/2005/8/layout/chevron2"/>
    <dgm:cxn modelId="{6661FFF1-461D-49C8-82B5-F0E96C4CD6F1}" type="presOf" srcId="{89511B9F-94DC-427A-A7EB-C63C77467251}" destId="{C4F89EE3-833E-4133-89CB-000FEACB7FFD}" srcOrd="0" destOrd="0" presId="urn:microsoft.com/office/officeart/2005/8/layout/chevron2"/>
    <dgm:cxn modelId="{1899C6E2-2D40-4ACE-A5D9-70029A9F5657}" type="presOf" srcId="{FDE1FFE7-80C9-4746-82DA-1993529B35C6}" destId="{5364E0D9-5D25-4636-97A3-2AB51C9D214A}" srcOrd="0" destOrd="0" presId="urn:microsoft.com/office/officeart/2005/8/layout/chevron2"/>
    <dgm:cxn modelId="{2A087816-097D-460A-B07E-166CF681D916}" srcId="{89511B9F-94DC-427A-A7EB-C63C77467251}" destId="{C7C4AC97-D442-4AE1-9054-26D7064EA3E1}" srcOrd="0" destOrd="0" parTransId="{6FFA7E3B-5E74-42CE-8234-7C1FE5804815}" sibTransId="{363CA06E-1B23-46E0-BA37-0C4558EF6CF8}"/>
    <dgm:cxn modelId="{21B4AED8-3EF6-409A-9DA9-FD5DC92404BB}" type="presParOf" srcId="{87FC63F0-D8C8-4EE2-896B-627CB57DF12B}" destId="{1B8B7061-9BAC-41E7-B1E9-7A1DC7C29F36}" srcOrd="0" destOrd="0" presId="urn:microsoft.com/office/officeart/2005/8/layout/chevron2"/>
    <dgm:cxn modelId="{D0D3C8EB-03D7-4F06-9D8C-72D7D19E9D38}" type="presParOf" srcId="{1B8B7061-9BAC-41E7-B1E9-7A1DC7C29F36}" destId="{FD8BCA2F-F5DC-4763-94F1-84ACD693FA81}" srcOrd="0" destOrd="0" presId="urn:microsoft.com/office/officeart/2005/8/layout/chevron2"/>
    <dgm:cxn modelId="{22AC8C81-321A-4C67-AFF9-D660C0FCF453}" type="presParOf" srcId="{1B8B7061-9BAC-41E7-B1E9-7A1DC7C29F36}" destId="{5364E0D9-5D25-4636-97A3-2AB51C9D214A}" srcOrd="1" destOrd="0" presId="urn:microsoft.com/office/officeart/2005/8/layout/chevron2"/>
    <dgm:cxn modelId="{19A51D3D-DB21-488C-BDDD-4721942F6541}" type="presParOf" srcId="{87FC63F0-D8C8-4EE2-896B-627CB57DF12B}" destId="{76EFBF3B-1796-4CF1-ADE6-D3DA581F464C}" srcOrd="1" destOrd="0" presId="urn:microsoft.com/office/officeart/2005/8/layout/chevron2"/>
    <dgm:cxn modelId="{52FAFD55-94F4-4216-BFAF-F72C3FBEFA3E}" type="presParOf" srcId="{87FC63F0-D8C8-4EE2-896B-627CB57DF12B}" destId="{59D69604-9BCD-44CF-B254-69316AF1D6DE}" srcOrd="2" destOrd="0" presId="urn:microsoft.com/office/officeart/2005/8/layout/chevron2"/>
    <dgm:cxn modelId="{759DD561-24F1-49E3-8718-50BEE52E2368}" type="presParOf" srcId="{59D69604-9BCD-44CF-B254-69316AF1D6DE}" destId="{C4F89EE3-833E-4133-89CB-000FEACB7FFD}" srcOrd="0" destOrd="0" presId="urn:microsoft.com/office/officeart/2005/8/layout/chevron2"/>
    <dgm:cxn modelId="{D75FCBCD-3AE8-4BD8-8A2D-7A466FFDD763}" type="presParOf" srcId="{59D69604-9BCD-44CF-B254-69316AF1D6DE}" destId="{451A1D4E-EF2D-4D83-A45A-0120139F0B1F}" srcOrd="1" destOrd="0" presId="urn:microsoft.com/office/officeart/2005/8/layout/chevron2"/>
    <dgm:cxn modelId="{C9EEFF09-0420-4285-976D-08FF17C2B94D}" type="presParOf" srcId="{87FC63F0-D8C8-4EE2-896B-627CB57DF12B}" destId="{2BB908BF-DF5D-4222-A05E-905A7279B840}" srcOrd="3" destOrd="0" presId="urn:microsoft.com/office/officeart/2005/8/layout/chevron2"/>
    <dgm:cxn modelId="{E26A2873-CDD9-4BCC-8030-BB6E8840EC8B}" type="presParOf" srcId="{87FC63F0-D8C8-4EE2-896B-627CB57DF12B}" destId="{1799482A-BA3B-4394-B5BE-A29C9F0B02DB}" srcOrd="4" destOrd="0" presId="urn:microsoft.com/office/officeart/2005/8/layout/chevron2"/>
    <dgm:cxn modelId="{6BEDD4D6-4D3D-439B-8905-332EC721ADEA}" type="presParOf" srcId="{1799482A-BA3B-4394-B5BE-A29C9F0B02DB}" destId="{2D67DD5A-BDC7-40E9-AE7D-DF2D026EB566}" srcOrd="0" destOrd="0" presId="urn:microsoft.com/office/officeart/2005/8/layout/chevron2"/>
    <dgm:cxn modelId="{CC4E7F83-F2DA-4875-8509-F5FAA7A035D5}" type="presParOf" srcId="{1799482A-BA3B-4394-B5BE-A29C9F0B02DB}" destId="{1922E6B8-39AB-4E5B-869F-6E800B172FB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2626FF-0F92-4B63-A2FD-059B14195CEE}">
      <dsp:nvSpPr>
        <dsp:cNvPr id="0" name=""/>
        <dsp:cNvSpPr/>
      </dsp:nvSpPr>
      <dsp:spPr>
        <a:xfrm rot="5400000">
          <a:off x="-173758" y="176637"/>
          <a:ext cx="1158387" cy="8108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>
              <a:solidFill>
                <a:schemeClr val="bg1"/>
              </a:solidFill>
            </a:rPr>
            <a:t>Pasiruošk vietą mokymuisi</a:t>
          </a:r>
          <a:endParaRPr lang="lt-LT" sz="1000" kern="1200"/>
        </a:p>
      </dsp:txBody>
      <dsp:txXfrm rot="-5400000">
        <a:off x="1" y="408315"/>
        <a:ext cx="810871" cy="347516"/>
      </dsp:txXfrm>
    </dsp:sp>
    <dsp:sp modelId="{670263FB-459D-4803-94C3-9B098E4231A8}">
      <dsp:nvSpPr>
        <dsp:cNvPr id="0" name=""/>
        <dsp:cNvSpPr/>
      </dsp:nvSpPr>
      <dsp:spPr>
        <a:xfrm rot="5400000">
          <a:off x="2772159" y="-1959237"/>
          <a:ext cx="752951" cy="467552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b="0" kern="12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Kartu su tėveliais sukurk aplinką, kad  mokantis nuotoliniu būdu niekas netrukdytų. Pasidėk OPA-PA knygą, pratybas, spalvotus pieštukus.</a:t>
          </a:r>
          <a:endParaRPr lang="lt-LT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kern="12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Matomoje vietoje pasikabink nuotolinio mokymosi Vaizdo pamokų tvarkaraštį.</a:t>
          </a:r>
          <a:endParaRPr lang="lt-LT" sz="1200" kern="1200"/>
        </a:p>
      </dsp:txBody>
      <dsp:txXfrm rot="-5400000">
        <a:off x="810871" y="38807"/>
        <a:ext cx="4638772" cy="679439"/>
      </dsp:txXfrm>
    </dsp:sp>
    <dsp:sp modelId="{3B3AC290-4F6E-44E4-8051-E1E71F16E158}">
      <dsp:nvSpPr>
        <dsp:cNvPr id="0" name=""/>
        <dsp:cNvSpPr/>
      </dsp:nvSpPr>
      <dsp:spPr>
        <a:xfrm rot="5400000">
          <a:off x="-173758" y="1141135"/>
          <a:ext cx="1158387" cy="8108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/>
            <a:t>Mokymasis</a:t>
          </a:r>
        </a:p>
      </dsp:txBody>
      <dsp:txXfrm rot="-5400000">
        <a:off x="1" y="1372813"/>
        <a:ext cx="810871" cy="347516"/>
      </dsp:txXfrm>
    </dsp:sp>
    <dsp:sp modelId="{27E87398-0C01-47F5-8D7F-6A3AC95E811B}">
      <dsp:nvSpPr>
        <dsp:cNvPr id="0" name=""/>
        <dsp:cNvSpPr/>
      </dsp:nvSpPr>
      <dsp:spPr>
        <a:xfrm rot="5400000">
          <a:off x="2772159" y="-993911"/>
          <a:ext cx="752951" cy="467552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400" kern="12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Pamokų pradžia pagal tvarkaraštį.</a:t>
          </a:r>
          <a:endParaRPr lang="lt-LT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400" kern="12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Žinok,atliksi užduotis savarankiškai ir mokytojos šalia nebus. Viską turi  atlikti pats. Tau pavyks :)</a:t>
          </a:r>
        </a:p>
      </dsp:txBody>
      <dsp:txXfrm rot="-5400000">
        <a:off x="810871" y="1004133"/>
        <a:ext cx="4638772" cy="679439"/>
      </dsp:txXfrm>
    </dsp:sp>
    <dsp:sp modelId="{4A405E97-1136-49AA-BF71-353C1DBB8411}">
      <dsp:nvSpPr>
        <dsp:cNvPr id="0" name=""/>
        <dsp:cNvSpPr/>
      </dsp:nvSpPr>
      <dsp:spPr>
        <a:xfrm rot="5400000">
          <a:off x="-173758" y="2212891"/>
          <a:ext cx="1158387" cy="8108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/>
            <a:t>Informacija</a:t>
          </a:r>
        </a:p>
      </dsp:txBody>
      <dsp:txXfrm rot="-5400000">
        <a:off x="1" y="2444569"/>
        <a:ext cx="810871" cy="347516"/>
      </dsp:txXfrm>
    </dsp:sp>
    <dsp:sp modelId="{BAD2DF6E-364E-4A8A-B0E0-500CD808E252}">
      <dsp:nvSpPr>
        <dsp:cNvPr id="0" name=""/>
        <dsp:cNvSpPr/>
      </dsp:nvSpPr>
      <dsp:spPr>
        <a:xfrm rot="5400000">
          <a:off x="2664901" y="86470"/>
          <a:ext cx="967467" cy="46582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400" kern="12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Visa informaciją, mokomąją medžiagą rasi Eduka dienyne. </a:t>
          </a:r>
          <a:endParaRPr lang="lt-LT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400" kern="12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Vaizdo pamokų tvarkaraštį atsiųs mokytoja  į Eduka dienyno pranešimus. Pamokos vyks nurodytu laiku ir esant būtinybei gali keistis.</a:t>
          </a:r>
        </a:p>
      </dsp:txBody>
      <dsp:txXfrm rot="-5400000">
        <a:off x="819497" y="1979102"/>
        <a:ext cx="4611047" cy="8730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8BCA2F-F5DC-4763-94F1-84ACD693FA81}">
      <dsp:nvSpPr>
        <dsp:cNvPr id="0" name=""/>
        <dsp:cNvSpPr/>
      </dsp:nvSpPr>
      <dsp:spPr>
        <a:xfrm rot="5400000">
          <a:off x="-193901" y="195385"/>
          <a:ext cx="1292678" cy="9048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kern="1200"/>
            <a:t>Pagalba</a:t>
          </a:r>
        </a:p>
      </dsp:txBody>
      <dsp:txXfrm rot="-5400000">
        <a:off x="1" y="453922"/>
        <a:ext cx="904875" cy="387803"/>
      </dsp:txXfrm>
    </dsp:sp>
    <dsp:sp modelId="{5364E0D9-5D25-4636-97A3-2AB51C9D214A}">
      <dsp:nvSpPr>
        <dsp:cNvPr id="0" name=""/>
        <dsp:cNvSpPr/>
      </dsp:nvSpPr>
      <dsp:spPr>
        <a:xfrm rot="5400000">
          <a:off x="2783681" y="-1877322"/>
          <a:ext cx="840241" cy="45978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400" kern="12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Visada gali klausti mokytojos jos pamokos metu ar kitu su mokytoja sutartu būdu ir laiku.</a:t>
          </a:r>
          <a:endParaRPr lang="lt-LT" sz="1400" kern="1200"/>
        </a:p>
      </dsp:txBody>
      <dsp:txXfrm rot="-5400000">
        <a:off x="904876" y="42500"/>
        <a:ext cx="4556836" cy="758207"/>
      </dsp:txXfrm>
    </dsp:sp>
    <dsp:sp modelId="{C4F89EE3-833E-4133-89CB-000FEACB7FFD}">
      <dsp:nvSpPr>
        <dsp:cNvPr id="0" name=""/>
        <dsp:cNvSpPr/>
      </dsp:nvSpPr>
      <dsp:spPr>
        <a:xfrm rot="5400000">
          <a:off x="-193901" y="1289276"/>
          <a:ext cx="1292678" cy="9048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kern="1200"/>
            <a:t>Dienotvarkė</a:t>
          </a:r>
        </a:p>
      </dsp:txBody>
      <dsp:txXfrm rot="-5400000">
        <a:off x="1" y="1547813"/>
        <a:ext cx="904875" cy="387803"/>
      </dsp:txXfrm>
    </dsp:sp>
    <dsp:sp modelId="{451A1D4E-EF2D-4D83-A45A-0120139F0B1F}">
      <dsp:nvSpPr>
        <dsp:cNvPr id="0" name=""/>
        <dsp:cNvSpPr/>
      </dsp:nvSpPr>
      <dsp:spPr>
        <a:xfrm rot="5400000">
          <a:off x="2783681" y="-783431"/>
          <a:ext cx="840241" cy="45978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400" kern="120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Laikykis dienotvarkės: pirmoji dienos pusė skirta mokymuisi, vėliau - pietūs ir laisvalaikis.</a:t>
          </a:r>
          <a:endParaRPr lang="lt-LT" sz="1400" kern="1200"/>
        </a:p>
      </dsp:txBody>
      <dsp:txXfrm rot="-5400000">
        <a:off x="904876" y="1136391"/>
        <a:ext cx="4556836" cy="758207"/>
      </dsp:txXfrm>
    </dsp:sp>
    <dsp:sp modelId="{2D67DD5A-BDC7-40E9-AE7D-DF2D026EB566}">
      <dsp:nvSpPr>
        <dsp:cNvPr id="0" name=""/>
        <dsp:cNvSpPr/>
      </dsp:nvSpPr>
      <dsp:spPr>
        <a:xfrm rot="5400000">
          <a:off x="-193901" y="2383168"/>
          <a:ext cx="1292678" cy="9048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kern="1200"/>
            <a:t>Bendravimas</a:t>
          </a:r>
        </a:p>
      </dsp:txBody>
      <dsp:txXfrm rot="-5400000">
        <a:off x="1" y="2641705"/>
        <a:ext cx="904875" cy="387803"/>
      </dsp:txXfrm>
    </dsp:sp>
    <dsp:sp modelId="{1922E6B8-39AB-4E5B-869F-6E800B172FB8}">
      <dsp:nvSpPr>
        <dsp:cNvPr id="0" name=""/>
        <dsp:cNvSpPr/>
      </dsp:nvSpPr>
      <dsp:spPr>
        <a:xfrm rot="5400000">
          <a:off x="2783681" y="310460"/>
          <a:ext cx="840241" cy="45978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400" kern="1200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Virtualioje erdvėje elkis kultūringai: bendravimas turi būti mandagus, neįžeidžiantis, o mokytojo pamoka- autorinis kūrinys, todėl neįrašinėjamas ir neplatinamas.</a:t>
          </a:r>
          <a:endParaRPr lang="lt-LT" sz="1400" kern="1200"/>
        </a:p>
      </dsp:txBody>
      <dsp:txXfrm rot="-5400000">
        <a:off x="904876" y="2230283"/>
        <a:ext cx="4556836" cy="7582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Raimondas</dc:creator>
  <cp:lastModifiedBy>Windows User</cp:lastModifiedBy>
  <cp:revision>4</cp:revision>
  <dcterms:created xsi:type="dcterms:W3CDTF">2020-12-31T09:48:00Z</dcterms:created>
  <dcterms:modified xsi:type="dcterms:W3CDTF">2021-01-06T09:58:00Z</dcterms:modified>
</cp:coreProperties>
</file>